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3316" w:rsidTr="00786604"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316" w:rsidRPr="000A6605" w:rsidRDefault="00913316" w:rsidP="00913316">
            <w:pPr>
              <w:rPr>
                <w:rFonts w:eastAsia="Times New Roman" w:cs="Arial"/>
                <w:b/>
                <w:lang w:eastAsia="nl-NL"/>
              </w:rPr>
            </w:pPr>
            <w:r w:rsidRPr="00886CC2">
              <w:rPr>
                <w:rFonts w:eastAsia="Times New Roman" w:cs="Arial"/>
                <w:b/>
                <w:lang w:eastAsia="nl-NL"/>
              </w:rPr>
              <w:t>Patiënt:</w:t>
            </w:r>
          </w:p>
          <w:p w:rsidR="00913316" w:rsidRPr="000A6605" w:rsidRDefault="00913316" w:rsidP="00913316">
            <w:pPr>
              <w:rPr>
                <w:rFonts w:eastAsia="Times New Roman" w:cs="Arial"/>
                <w:b/>
                <w:lang w:eastAsia="nl-NL"/>
              </w:rPr>
            </w:pPr>
            <w:r w:rsidRPr="000A6605">
              <w:rPr>
                <w:rFonts w:eastAsia="Times New Roman" w:cs="Arial"/>
                <w:b/>
                <w:lang w:eastAsia="nl-NL"/>
              </w:rPr>
              <w:t>ID (sticker)</w:t>
            </w:r>
          </w:p>
          <w:p w:rsidR="00913316" w:rsidRPr="000A6605" w:rsidRDefault="00913316" w:rsidP="00913316">
            <w:pPr>
              <w:rPr>
                <w:rFonts w:eastAsia="Times New Roman" w:cs="Arial"/>
                <w:b/>
                <w:lang w:eastAsia="nl-NL"/>
              </w:rPr>
            </w:pPr>
            <w:r w:rsidRPr="000A6605">
              <w:rPr>
                <w:rFonts w:eastAsia="Times New Roman" w:cs="Arial"/>
                <w:b/>
                <w:lang w:eastAsia="nl-NL"/>
              </w:rPr>
              <w:t>naam:</w:t>
            </w:r>
          </w:p>
          <w:p w:rsidR="00913316" w:rsidRPr="000A6605" w:rsidRDefault="00913316" w:rsidP="00913316">
            <w:pPr>
              <w:rPr>
                <w:rFonts w:eastAsia="Times New Roman" w:cs="Arial"/>
                <w:b/>
                <w:lang w:eastAsia="nl-NL"/>
              </w:rPr>
            </w:pPr>
            <w:r w:rsidRPr="000A6605">
              <w:rPr>
                <w:rFonts w:eastAsia="Times New Roman" w:cs="Arial"/>
                <w:b/>
                <w:lang w:eastAsia="nl-NL"/>
              </w:rPr>
              <w:t>adres:</w:t>
            </w:r>
          </w:p>
          <w:p w:rsidR="00913316" w:rsidRPr="000A6605" w:rsidRDefault="00913316" w:rsidP="00913316">
            <w:pPr>
              <w:rPr>
                <w:rFonts w:eastAsia="Times New Roman" w:cs="Arial"/>
                <w:b/>
                <w:lang w:eastAsia="nl-NL"/>
              </w:rPr>
            </w:pPr>
            <w:r w:rsidRPr="000A6605">
              <w:rPr>
                <w:rFonts w:eastAsia="Times New Roman" w:cs="Arial"/>
                <w:b/>
                <w:lang w:eastAsia="nl-NL"/>
              </w:rPr>
              <w:t>postcode/plaats:</w:t>
            </w:r>
          </w:p>
          <w:p w:rsidR="00913316" w:rsidRPr="000A6605" w:rsidRDefault="00913316" w:rsidP="00913316">
            <w:pPr>
              <w:rPr>
                <w:rFonts w:eastAsia="Times New Roman" w:cs="Arial"/>
                <w:b/>
                <w:lang w:eastAsia="nl-NL"/>
              </w:rPr>
            </w:pPr>
            <w:r w:rsidRPr="000A6605">
              <w:rPr>
                <w:rFonts w:eastAsia="Times New Roman" w:cs="Arial"/>
                <w:b/>
                <w:lang w:eastAsia="nl-NL"/>
              </w:rPr>
              <w:t>geboortedatum:</w:t>
            </w:r>
          </w:p>
          <w:p w:rsidR="00913316" w:rsidRPr="000A6605" w:rsidRDefault="00913316" w:rsidP="00913316">
            <w:pPr>
              <w:rPr>
                <w:rFonts w:eastAsia="Times New Roman" w:cs="Arial"/>
                <w:b/>
                <w:lang w:eastAsia="nl-NL"/>
              </w:rPr>
            </w:pPr>
            <w:r w:rsidRPr="000A6605">
              <w:rPr>
                <w:rFonts w:eastAsia="Times New Roman" w:cs="Arial"/>
                <w:b/>
                <w:lang w:eastAsia="nl-NL"/>
              </w:rPr>
              <w:t>Verzekeringsmaatschappij:</w:t>
            </w:r>
          </w:p>
          <w:p w:rsidR="00913316" w:rsidRPr="000A6605" w:rsidRDefault="00913316" w:rsidP="00913316">
            <w:pPr>
              <w:rPr>
                <w:rFonts w:eastAsia="Times New Roman" w:cs="Arial"/>
                <w:b/>
                <w:lang w:eastAsia="nl-NL"/>
              </w:rPr>
            </w:pPr>
            <w:proofErr w:type="spellStart"/>
            <w:r w:rsidRPr="000A6605">
              <w:rPr>
                <w:rFonts w:eastAsia="Times New Roman" w:cs="Arial"/>
                <w:b/>
                <w:lang w:eastAsia="nl-NL"/>
              </w:rPr>
              <w:t>Polisnummer</w:t>
            </w:r>
            <w:proofErr w:type="spellEnd"/>
            <w:r w:rsidRPr="000A6605">
              <w:rPr>
                <w:rFonts w:eastAsia="Times New Roman" w:cs="Arial"/>
                <w:b/>
                <w:lang w:eastAsia="nl-NL"/>
              </w:rPr>
              <w:t>:</w:t>
            </w:r>
          </w:p>
          <w:p w:rsidR="00913316" w:rsidRDefault="00913316" w:rsidP="00886CC2">
            <w:pPr>
              <w:rPr>
                <w:rFonts w:eastAsia="Times New Roman" w:cs="Arial"/>
                <w:lang w:eastAsia="nl-NL"/>
              </w:rPr>
            </w:pPr>
            <w:r w:rsidRPr="000A6605">
              <w:rPr>
                <w:rFonts w:eastAsia="Times New Roman" w:cs="Arial"/>
                <w:b/>
                <w:lang w:eastAsia="nl-NL"/>
              </w:rPr>
              <w:t>BSN nummer:</w:t>
            </w:r>
          </w:p>
        </w:tc>
        <w:tc>
          <w:tcPr>
            <w:tcW w:w="4606" w:type="dxa"/>
            <w:tcBorders>
              <w:left w:val="dotted" w:sz="4" w:space="0" w:color="auto"/>
            </w:tcBorders>
          </w:tcPr>
          <w:p w:rsidR="00886CC2" w:rsidRDefault="00913316" w:rsidP="0091331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  </w:t>
            </w:r>
            <w:r w:rsidRPr="000A6605">
              <w:rPr>
                <w:rFonts w:eastAsia="Times New Roman" w:cs="Arial"/>
                <w:lang w:eastAsia="nl-NL"/>
              </w:rPr>
              <w:t>Verwijsformulier verzenden</w:t>
            </w:r>
            <w:r w:rsidR="00886CC2"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per mail</w:t>
            </w:r>
            <w:r w:rsidR="00886CC2">
              <w:rPr>
                <w:rFonts w:eastAsia="Times New Roman" w:cs="Arial"/>
                <w:lang w:eastAsia="nl-NL"/>
              </w:rPr>
              <w:t xml:space="preserve"> naar</w:t>
            </w:r>
            <w:r w:rsidRPr="000A6605">
              <w:rPr>
                <w:rFonts w:eastAsia="Times New Roman" w:cs="Arial"/>
                <w:lang w:eastAsia="nl-NL"/>
              </w:rPr>
              <w:t xml:space="preserve">: </w:t>
            </w:r>
            <w:r w:rsidR="00886CC2">
              <w:rPr>
                <w:rFonts w:eastAsia="Times New Roman" w:cs="Arial"/>
                <w:lang w:eastAsia="nl-NL"/>
              </w:rPr>
              <w:t xml:space="preserve"> </w:t>
            </w:r>
          </w:p>
          <w:p w:rsidR="00913316" w:rsidRPr="000A6605" w:rsidRDefault="00886CC2" w:rsidP="00913316">
            <w:pPr>
              <w:rPr>
                <w:rFonts w:eastAsia="Times New Roman" w:cs="Arial"/>
                <w:i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  </w:t>
            </w:r>
            <w:r w:rsidR="00913316" w:rsidRPr="00786604">
              <w:rPr>
                <w:rFonts w:eastAsia="Times New Roman" w:cs="Arial"/>
                <w:i/>
                <w:color w:val="1F497D" w:themeColor="text2"/>
                <w:lang w:eastAsia="nl-NL"/>
              </w:rPr>
              <w:t>yellowpsychotherapie@gmail.com</w:t>
            </w:r>
          </w:p>
          <w:p w:rsidR="00913316" w:rsidRPr="000A6605" w:rsidRDefault="00913316" w:rsidP="00913316">
            <w:pPr>
              <w:rPr>
                <w:rFonts w:eastAsia="Times New Roman" w:cs="Arial"/>
                <w:lang w:eastAsia="nl-NL"/>
              </w:rPr>
            </w:pPr>
          </w:p>
          <w:p w:rsidR="00913316" w:rsidRPr="000A6605" w:rsidRDefault="00913316" w:rsidP="0091331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  </w:t>
            </w:r>
            <w:r w:rsidRPr="000A6605">
              <w:rPr>
                <w:rFonts w:eastAsia="Times New Roman" w:cs="Arial"/>
                <w:lang w:eastAsia="nl-NL"/>
              </w:rPr>
              <w:t>Telefoonnummer patiënt(e):</w:t>
            </w:r>
          </w:p>
          <w:p w:rsidR="00913316" w:rsidRPr="000A6605" w:rsidRDefault="00913316" w:rsidP="0091331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  </w:t>
            </w:r>
            <w:r w:rsidRPr="000A6605">
              <w:rPr>
                <w:rFonts w:eastAsia="Times New Roman" w:cs="Arial"/>
                <w:lang w:eastAsia="nl-NL"/>
              </w:rPr>
              <w:t xml:space="preserve">Thuis:............................................. </w:t>
            </w:r>
          </w:p>
          <w:p w:rsidR="00913316" w:rsidRPr="000A6605" w:rsidRDefault="00913316" w:rsidP="0091331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  </w:t>
            </w:r>
            <w:r w:rsidRPr="000A6605">
              <w:rPr>
                <w:rFonts w:eastAsia="Times New Roman" w:cs="Arial"/>
                <w:lang w:eastAsia="nl-NL"/>
              </w:rPr>
              <w:t>Werk:.............</w:t>
            </w:r>
            <w:r w:rsidR="00886CC2">
              <w:rPr>
                <w:rFonts w:eastAsia="Times New Roman" w:cs="Arial"/>
                <w:lang w:eastAsia="nl-NL"/>
              </w:rPr>
              <w:t>................................</w:t>
            </w:r>
          </w:p>
          <w:p w:rsidR="00913316" w:rsidRPr="000A6605" w:rsidRDefault="00913316" w:rsidP="0091331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  </w:t>
            </w:r>
            <w:r w:rsidRPr="000A6605">
              <w:rPr>
                <w:rFonts w:eastAsia="Times New Roman" w:cs="Arial"/>
                <w:lang w:eastAsia="nl-NL"/>
              </w:rPr>
              <w:t>Mobiel:..........</w:t>
            </w:r>
            <w:r w:rsidR="00886CC2">
              <w:rPr>
                <w:rFonts w:eastAsia="Times New Roman" w:cs="Arial"/>
                <w:lang w:eastAsia="nl-NL"/>
              </w:rPr>
              <w:t>................................</w:t>
            </w:r>
          </w:p>
          <w:p w:rsidR="00913316" w:rsidRPr="000A6605" w:rsidRDefault="00913316" w:rsidP="00913316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  </w:t>
            </w:r>
            <w:r w:rsidRPr="000A6605">
              <w:rPr>
                <w:rFonts w:eastAsia="Times New Roman" w:cs="Arial"/>
                <w:lang w:eastAsia="nl-NL"/>
              </w:rPr>
              <w:t>E</w:t>
            </w:r>
            <w:r>
              <w:rPr>
                <w:rFonts w:eastAsia="Times New Roman" w:cs="Arial"/>
                <w:lang w:eastAsia="nl-NL"/>
              </w:rPr>
              <w:t>-</w:t>
            </w:r>
            <w:r w:rsidRPr="000A6605">
              <w:rPr>
                <w:rFonts w:eastAsia="Times New Roman" w:cs="Arial"/>
                <w:lang w:eastAsia="nl-NL"/>
              </w:rPr>
              <w:t>mail:..........................................</w:t>
            </w:r>
            <w:r w:rsidR="00886CC2">
              <w:rPr>
                <w:rFonts w:eastAsia="Times New Roman" w:cs="Arial"/>
                <w:lang w:eastAsia="nl-NL"/>
              </w:rPr>
              <w:t>..</w:t>
            </w:r>
          </w:p>
          <w:p w:rsidR="00913316" w:rsidRDefault="00913316" w:rsidP="00886CC2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   </w:t>
            </w:r>
          </w:p>
        </w:tc>
      </w:tr>
    </w:tbl>
    <w:p w:rsidR="00786604" w:rsidRDefault="00786604" w:rsidP="00886CC2">
      <w:pPr>
        <w:rPr>
          <w:rFonts w:eastAsia="Times New Roman" w:cs="Arial"/>
          <w:lang w:eastAsia="nl-NL"/>
        </w:rPr>
      </w:pPr>
    </w:p>
    <w:p w:rsidR="00AC190D" w:rsidRDefault="00AC190D" w:rsidP="00886CC2">
      <w:pPr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Datum: ……………………..</w:t>
      </w:r>
    </w:p>
    <w:p w:rsidR="00913316" w:rsidRDefault="00886CC2" w:rsidP="00886CC2">
      <w:pPr>
        <w:rPr>
          <w:rFonts w:eastAsia="Times New Roman" w:cs="Arial"/>
          <w:lang w:eastAsia="nl-NL"/>
        </w:rPr>
      </w:pPr>
      <w:r w:rsidRPr="000A6605">
        <w:rPr>
          <w:rFonts w:eastAsia="Times New Roman" w:cs="Arial"/>
          <w:lang w:eastAsia="nl-NL"/>
        </w:rPr>
        <w:t xml:space="preserve">Hierbij verwijs ik patiënt(e) voor (aankruisen </w:t>
      </w:r>
      <w:r>
        <w:rPr>
          <w:rFonts w:eastAsia="Times New Roman" w:cs="Arial"/>
          <w:lang w:eastAsia="nl-NL"/>
        </w:rPr>
        <w:t>w</w:t>
      </w:r>
      <w:r w:rsidRPr="000A6605">
        <w:rPr>
          <w:rFonts w:eastAsia="Times New Roman" w:cs="Arial"/>
          <w:lang w:eastAsia="nl-NL"/>
        </w:rPr>
        <w:t>at va</w:t>
      </w:r>
      <w:r>
        <w:rPr>
          <w:rFonts w:eastAsia="Times New Roman" w:cs="Arial"/>
          <w:lang w:eastAsia="nl-NL"/>
        </w:rPr>
        <w:t xml:space="preserve">n </w:t>
      </w:r>
      <w:r w:rsidRPr="000A6605">
        <w:rPr>
          <w:rFonts w:eastAsia="Times New Roman" w:cs="Arial"/>
          <w:lang w:eastAsia="nl-NL"/>
        </w:rPr>
        <w:t>toepassing is</w:t>
      </w:r>
      <w:r w:rsidR="006E0DD4">
        <w:rPr>
          <w:rFonts w:eastAsia="Times New Roman" w:cs="Arial"/>
          <w:lang w:eastAsia="nl-NL"/>
        </w:rPr>
        <w:t>*</w:t>
      </w:r>
      <w:r w:rsidRPr="000A6605">
        <w:rPr>
          <w:rFonts w:eastAsia="Times New Roman" w:cs="Arial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"/>
        <w:gridCol w:w="8820"/>
      </w:tblGrid>
      <w:tr w:rsidR="00A00B97" w:rsidTr="006E0DD4">
        <w:tc>
          <w:tcPr>
            <w:tcW w:w="435" w:type="dxa"/>
          </w:tcPr>
          <w:p w:rsidR="00A00B97" w:rsidRDefault="00A00B97" w:rsidP="000A6605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⃝</w:t>
            </w:r>
          </w:p>
        </w:tc>
        <w:tc>
          <w:tcPr>
            <w:tcW w:w="8820" w:type="dxa"/>
          </w:tcPr>
          <w:p w:rsidR="00A00B97" w:rsidRDefault="00A00B97" w:rsidP="00DF3A9A">
            <w:pPr>
              <w:rPr>
                <w:rFonts w:eastAsia="Times New Roman" w:cs="Arial"/>
                <w:lang w:eastAsia="nl-NL"/>
              </w:rPr>
            </w:pPr>
            <w:r w:rsidRPr="000A6605">
              <w:rPr>
                <w:rFonts w:eastAsia="Times New Roman" w:cs="Arial"/>
                <w:lang w:eastAsia="nl-NL"/>
              </w:rPr>
              <w:t xml:space="preserve">Specialistische </w:t>
            </w:r>
            <w:r w:rsidR="00DF3A9A">
              <w:rPr>
                <w:rFonts w:eastAsia="Times New Roman" w:cs="Arial"/>
                <w:lang w:eastAsia="nl-NL"/>
              </w:rPr>
              <w:t>behandeling: E</w:t>
            </w:r>
            <w:r w:rsidRPr="000A6605">
              <w:rPr>
                <w:rFonts w:eastAsia="Times New Roman" w:cs="Arial"/>
                <w:lang w:eastAsia="nl-NL"/>
              </w:rPr>
              <w:t xml:space="preserve">r is (een vermoeden van) een DSM IV stoornis, een matige tot hoge </w:t>
            </w:r>
            <w:r>
              <w:rPr>
                <w:rFonts w:eastAsia="Times New Roman" w:cs="Arial"/>
                <w:lang w:eastAsia="nl-NL"/>
              </w:rPr>
              <w:t>c</w:t>
            </w:r>
            <w:r w:rsidRPr="000A6605">
              <w:rPr>
                <w:rFonts w:eastAsia="Times New Roman" w:cs="Arial"/>
                <w:lang w:eastAsia="nl-NL"/>
              </w:rPr>
              <w:t>omplexiteit en/of hoog risico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 xml:space="preserve">en/of zeer ernstige aard. </w:t>
            </w:r>
          </w:p>
        </w:tc>
      </w:tr>
      <w:tr w:rsidR="00A00B97" w:rsidTr="006E0DD4">
        <w:tc>
          <w:tcPr>
            <w:tcW w:w="435" w:type="dxa"/>
          </w:tcPr>
          <w:p w:rsidR="00A00B97" w:rsidRDefault="00A00B97" w:rsidP="000A6605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⃝</w:t>
            </w:r>
          </w:p>
        </w:tc>
        <w:tc>
          <w:tcPr>
            <w:tcW w:w="8820" w:type="dxa"/>
          </w:tcPr>
          <w:p w:rsidR="00A00B97" w:rsidRPr="000A6605" w:rsidRDefault="008B47A8" w:rsidP="00A00B97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Consultatie</w:t>
            </w:r>
            <w:r w:rsidR="00A00B97" w:rsidRPr="000A6605">
              <w:rPr>
                <w:rFonts w:eastAsia="Times New Roman" w:cs="Arial"/>
                <w:lang w:eastAsia="nl-NL"/>
              </w:rPr>
              <w:t xml:space="preserve"> in de specialistische zorg</w:t>
            </w:r>
            <w:r w:rsidR="00DF3A9A">
              <w:rPr>
                <w:rFonts w:eastAsia="Times New Roman" w:cs="Arial"/>
                <w:lang w:eastAsia="nl-NL"/>
              </w:rPr>
              <w:t>:</w:t>
            </w:r>
            <w:r w:rsidR="00A00B97" w:rsidRPr="000A6605">
              <w:rPr>
                <w:rFonts w:eastAsia="Times New Roman" w:cs="Arial"/>
                <w:lang w:eastAsia="nl-NL"/>
              </w:rPr>
              <w:t xml:space="preserve"> Er is een complex beeld en (een vermoeden van) een </w:t>
            </w:r>
          </w:p>
          <w:p w:rsidR="00A00B97" w:rsidRPr="000A6605" w:rsidRDefault="00A00B97" w:rsidP="00C00F1B">
            <w:pPr>
              <w:rPr>
                <w:rFonts w:eastAsia="Times New Roman" w:cs="Arial"/>
                <w:lang w:eastAsia="nl-NL"/>
              </w:rPr>
            </w:pPr>
            <w:r w:rsidRPr="000A6605">
              <w:rPr>
                <w:rFonts w:eastAsia="Times New Roman" w:cs="Arial"/>
                <w:lang w:eastAsia="nl-NL"/>
              </w:rPr>
              <w:t>of meer DSM IV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benoembare stoorni</w:t>
            </w:r>
            <w:r w:rsidR="00C00F1B">
              <w:rPr>
                <w:rFonts w:eastAsia="Times New Roman" w:cs="Arial"/>
                <w:lang w:eastAsia="nl-NL"/>
              </w:rPr>
              <w:t>s(sen). U wilt graag voor uzelf en</w:t>
            </w:r>
            <w:r w:rsidRPr="000A6605">
              <w:rPr>
                <w:rFonts w:eastAsia="Times New Roman" w:cs="Arial"/>
                <w:lang w:eastAsia="nl-NL"/>
              </w:rPr>
              <w:t xml:space="preserve"> patiënt helder krijgen wat er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aan de hand is en wat reële verwachtingen</w:t>
            </w:r>
            <w:r w:rsidR="00DF3A9A">
              <w:rPr>
                <w:rFonts w:eastAsia="Times New Roman" w:cs="Arial"/>
                <w:lang w:eastAsia="nl-NL"/>
              </w:rPr>
              <w:t xml:space="preserve"> en/of</w:t>
            </w:r>
            <w:r w:rsidRPr="000A6605">
              <w:rPr>
                <w:rFonts w:eastAsia="Times New Roman" w:cs="Arial"/>
                <w:lang w:eastAsia="nl-NL"/>
              </w:rPr>
              <w:t xml:space="preserve"> behandelopties zijn. </w:t>
            </w:r>
          </w:p>
        </w:tc>
      </w:tr>
      <w:tr w:rsidR="00A00B97" w:rsidTr="006E0DD4">
        <w:tc>
          <w:tcPr>
            <w:tcW w:w="435" w:type="dxa"/>
          </w:tcPr>
          <w:p w:rsidR="00A00B97" w:rsidRDefault="00A00B97" w:rsidP="000A6605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⃝</w:t>
            </w:r>
          </w:p>
        </w:tc>
        <w:tc>
          <w:tcPr>
            <w:tcW w:w="8820" w:type="dxa"/>
          </w:tcPr>
          <w:p w:rsidR="00DF3A9A" w:rsidRDefault="00A00B97" w:rsidP="00A00B97">
            <w:pPr>
              <w:rPr>
                <w:rFonts w:eastAsia="Times New Roman" w:cs="Arial"/>
                <w:lang w:eastAsia="nl-NL"/>
              </w:rPr>
            </w:pPr>
            <w:r w:rsidRPr="000A6605">
              <w:rPr>
                <w:rFonts w:eastAsia="Times New Roman" w:cs="Arial"/>
                <w:lang w:eastAsia="nl-NL"/>
              </w:rPr>
              <w:t>Generalistische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Basis</w:t>
            </w:r>
            <w:r>
              <w:rPr>
                <w:rFonts w:eastAsia="Times New Roman" w:cs="Arial"/>
                <w:lang w:eastAsia="nl-NL"/>
              </w:rPr>
              <w:t>-</w:t>
            </w:r>
            <w:r w:rsidRPr="000A6605">
              <w:rPr>
                <w:rFonts w:eastAsia="Times New Roman" w:cs="Arial"/>
                <w:lang w:eastAsia="nl-NL"/>
              </w:rPr>
              <w:t>GGZ,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er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is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(een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vermoeden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van)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een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DSM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IV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stoornis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van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lichte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tot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ernstige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aard,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waarbij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sprake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 xml:space="preserve">is 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van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een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laag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tot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matig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risico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en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een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enkelvoudig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of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laag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complex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>beeld.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="00DF3A9A">
              <w:rPr>
                <w:rFonts w:eastAsia="Times New Roman" w:cs="Arial"/>
                <w:lang w:eastAsia="nl-NL"/>
              </w:rPr>
              <w:t>I</w:t>
            </w:r>
            <w:r w:rsidR="00DF3A9A" w:rsidRPr="000A6605">
              <w:rPr>
                <w:rFonts w:eastAsia="Times New Roman" w:cs="Arial"/>
                <w:lang w:eastAsia="nl-NL"/>
              </w:rPr>
              <w:t xml:space="preserve">ndien u een inschatting heeft </w:t>
            </w:r>
            <w:r w:rsidR="00DF3A9A">
              <w:rPr>
                <w:rFonts w:eastAsia="Times New Roman" w:cs="Arial"/>
                <w:lang w:eastAsia="nl-NL"/>
              </w:rPr>
              <w:t xml:space="preserve">van het verwachte module </w:t>
            </w:r>
            <w:r w:rsidR="00DF3A9A" w:rsidRPr="000A6605">
              <w:rPr>
                <w:rFonts w:eastAsia="Times New Roman" w:cs="Arial"/>
                <w:lang w:eastAsia="nl-NL"/>
              </w:rPr>
              <w:t>graag omcirkelen</w:t>
            </w:r>
            <w:r w:rsidR="00DF3A9A">
              <w:rPr>
                <w:rFonts w:eastAsia="Times New Roman" w:cs="Arial"/>
                <w:lang w:eastAsia="nl-NL"/>
              </w:rPr>
              <w:t>:</w:t>
            </w:r>
          </w:p>
          <w:p w:rsidR="00A00B97" w:rsidRPr="000A6605" w:rsidRDefault="00DF3A9A" w:rsidP="00A00B97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Verwachte module:    </w:t>
            </w:r>
            <w:r w:rsidR="00A00B97" w:rsidRPr="000A6605">
              <w:rPr>
                <w:rFonts w:eastAsia="Times New Roman" w:cs="Arial"/>
                <w:lang w:eastAsia="nl-NL"/>
              </w:rPr>
              <w:t xml:space="preserve"> </w:t>
            </w:r>
            <w:r w:rsidR="00A00B97" w:rsidRPr="000A6605">
              <w:rPr>
                <w:rFonts w:eastAsia="Times New Roman" w:cs="Arial"/>
                <w:b/>
                <w:lang w:eastAsia="nl-NL"/>
              </w:rPr>
              <w:t xml:space="preserve">kort / middel / intensief / chronisch </w:t>
            </w:r>
          </w:p>
        </w:tc>
      </w:tr>
      <w:tr w:rsidR="00A00B97" w:rsidTr="006E0DD4">
        <w:tc>
          <w:tcPr>
            <w:tcW w:w="435" w:type="dxa"/>
          </w:tcPr>
          <w:p w:rsidR="00A00B97" w:rsidRDefault="00A00B97" w:rsidP="000A6605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⃝</w:t>
            </w:r>
          </w:p>
        </w:tc>
        <w:tc>
          <w:tcPr>
            <w:tcW w:w="8820" w:type="dxa"/>
          </w:tcPr>
          <w:p w:rsidR="00A00B97" w:rsidRPr="000A6605" w:rsidRDefault="00A00B97" w:rsidP="00A00B97">
            <w:pPr>
              <w:rPr>
                <w:rFonts w:eastAsia="Times New Roman" w:cs="Arial"/>
                <w:lang w:eastAsia="nl-NL"/>
              </w:rPr>
            </w:pPr>
            <w:r w:rsidRPr="000A6605">
              <w:rPr>
                <w:rFonts w:eastAsia="Times New Roman" w:cs="Arial"/>
                <w:lang w:eastAsia="nl-NL"/>
              </w:rPr>
              <w:t>Vrije Lijn</w:t>
            </w:r>
            <w:r>
              <w:rPr>
                <w:rFonts w:eastAsia="Times New Roman" w:cs="Arial"/>
                <w:lang w:eastAsia="nl-NL"/>
              </w:rPr>
              <w:t xml:space="preserve">: </w:t>
            </w:r>
            <w:r w:rsidRPr="000A6605">
              <w:rPr>
                <w:rFonts w:eastAsia="Times New Roman" w:cs="Arial"/>
                <w:lang w:eastAsia="nl-NL"/>
              </w:rPr>
              <w:t>zorg op maat buiten de verzekerde zorg om. Patiënt dient deze dus zelf te bekostigen. Er hoeft geen sprake te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 xml:space="preserve">zijn van een DSM IV benoembare aandoening. Vragen m.b.t. de relatie, </w:t>
            </w:r>
            <w:r>
              <w:rPr>
                <w:rFonts w:eastAsia="Times New Roman" w:cs="Arial"/>
                <w:lang w:eastAsia="nl-NL"/>
              </w:rPr>
              <w:t>i</w:t>
            </w:r>
            <w:r w:rsidRPr="000A6605">
              <w:rPr>
                <w:rFonts w:eastAsia="Times New Roman" w:cs="Arial"/>
                <w:lang w:eastAsia="nl-NL"/>
              </w:rPr>
              <w:t>dentiteit, school, werk etc. kunnen in de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Pr="000A6605">
              <w:rPr>
                <w:rFonts w:eastAsia="Times New Roman" w:cs="Arial"/>
                <w:lang w:eastAsia="nl-NL"/>
              </w:rPr>
              <w:t xml:space="preserve">vrijelijn behandeld worden. </w:t>
            </w:r>
          </w:p>
        </w:tc>
      </w:tr>
    </w:tbl>
    <w:p w:rsidR="00E44A16" w:rsidRDefault="006E0DD4" w:rsidP="006E0DD4">
      <w:pPr>
        <w:pStyle w:val="Normaalweb"/>
        <w:rPr>
          <w:rFonts w:cs="Arial"/>
        </w:rPr>
      </w:pPr>
      <w:r>
        <w:rPr>
          <w:rFonts w:asciiTheme="minorHAnsi" w:hAnsiTheme="minorHAnsi"/>
          <w:sz w:val="22"/>
          <w:szCs w:val="22"/>
        </w:rPr>
        <w:t>* Kruist u s.v.p. slechts één verwijsoptie aan?</w:t>
      </w:r>
      <w:r w:rsidRPr="00CB74D5">
        <w:rPr>
          <w:rFonts w:asciiTheme="minorHAnsi" w:hAnsiTheme="minorHAnsi"/>
          <w:sz w:val="22"/>
          <w:szCs w:val="22"/>
        </w:rPr>
        <w:t xml:space="preserve"> In overleg k</w:t>
      </w:r>
      <w:r>
        <w:rPr>
          <w:rFonts w:asciiTheme="minorHAnsi" w:hAnsiTheme="minorHAnsi"/>
          <w:sz w:val="22"/>
          <w:szCs w:val="22"/>
        </w:rPr>
        <w:t xml:space="preserve">an een nieuw formulier ingevuld worden </w:t>
      </w:r>
      <w:r w:rsidRPr="00CB74D5">
        <w:rPr>
          <w:rFonts w:asciiTheme="minorHAnsi" w:hAnsiTheme="minorHAnsi"/>
          <w:sz w:val="22"/>
          <w:szCs w:val="22"/>
        </w:rPr>
        <w:t>als blijkt dat een andere behandeloptie meer voor de hand ligt.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1C7C" w:rsidTr="003A1C7C">
        <w:tc>
          <w:tcPr>
            <w:tcW w:w="9212" w:type="dxa"/>
            <w:gridSpan w:val="2"/>
          </w:tcPr>
          <w:p w:rsidR="003A1C7C" w:rsidRPr="003A1C7C" w:rsidRDefault="003A1C7C" w:rsidP="003A1C7C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0A6605">
              <w:rPr>
                <w:rFonts w:eastAsia="Times New Roman" w:cs="Arial"/>
                <w:sz w:val="20"/>
                <w:szCs w:val="20"/>
                <w:lang w:eastAsia="nl-NL"/>
              </w:rPr>
              <w:t>Verwachte diagnose (DSM IV):</w:t>
            </w:r>
          </w:p>
          <w:p w:rsidR="003A1C7C" w:rsidRDefault="003A1C7C" w:rsidP="000A6605">
            <w:pPr>
              <w:rPr>
                <w:rFonts w:eastAsia="Times New Roman" w:cs="Arial"/>
                <w:lang w:eastAsia="nl-NL"/>
              </w:rPr>
            </w:pPr>
          </w:p>
          <w:p w:rsidR="003A1C7C" w:rsidRDefault="003A1C7C" w:rsidP="000A6605">
            <w:pPr>
              <w:rPr>
                <w:rFonts w:eastAsia="Times New Roman" w:cs="Arial"/>
                <w:lang w:eastAsia="nl-NL"/>
              </w:rPr>
            </w:pPr>
          </w:p>
          <w:p w:rsidR="003A1C7C" w:rsidRDefault="003A1C7C" w:rsidP="000A6605">
            <w:pPr>
              <w:rPr>
                <w:rFonts w:eastAsia="Times New Roman" w:cs="Arial"/>
                <w:lang w:eastAsia="nl-NL"/>
              </w:rPr>
            </w:pPr>
          </w:p>
          <w:p w:rsidR="003A1C7C" w:rsidRPr="003A1C7C" w:rsidRDefault="003A1C7C" w:rsidP="000A6605">
            <w:pPr>
              <w:rPr>
                <w:rFonts w:eastAsia="Times New Roman" w:cs="Arial"/>
                <w:i/>
                <w:lang w:eastAsia="nl-NL"/>
              </w:rPr>
            </w:pPr>
            <w:r w:rsidRPr="000A6605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Uitslag </w:t>
            </w:r>
            <w:proofErr w:type="spellStart"/>
            <w:r w:rsidRPr="000A6605">
              <w:rPr>
                <w:rFonts w:eastAsia="Times New Roman" w:cs="Arial"/>
                <w:i/>
                <w:sz w:val="20"/>
                <w:szCs w:val="20"/>
                <w:lang w:eastAsia="nl-NL"/>
              </w:rPr>
              <w:t>screener</w:t>
            </w:r>
            <w:proofErr w:type="spellEnd"/>
            <w:r w:rsidRPr="000A6605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gaarne meesturen (indien niet aanwezig wordt deze door GGZ-H afgenomen)</w:t>
            </w:r>
          </w:p>
        </w:tc>
      </w:tr>
      <w:tr w:rsidR="003A1C7C" w:rsidTr="003A1C7C">
        <w:tc>
          <w:tcPr>
            <w:tcW w:w="9212" w:type="dxa"/>
            <w:gridSpan w:val="2"/>
          </w:tcPr>
          <w:p w:rsidR="003A1C7C" w:rsidRDefault="003A1C7C" w:rsidP="003A1C7C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0A6605">
              <w:rPr>
                <w:rFonts w:eastAsia="Times New Roman" w:cs="Arial"/>
                <w:sz w:val="20"/>
                <w:szCs w:val="20"/>
                <w:lang w:eastAsia="nl-NL"/>
              </w:rPr>
              <w:t>Bijzonderheden en relevante voorgeschiedenis:</w:t>
            </w:r>
          </w:p>
          <w:p w:rsidR="003A1C7C" w:rsidRPr="000A6605" w:rsidRDefault="003A1C7C" w:rsidP="003A1C7C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:rsidR="003A1C7C" w:rsidRPr="000A6605" w:rsidRDefault="003A1C7C" w:rsidP="003A1C7C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3A1C7C" w:rsidTr="003A1C7C">
        <w:tc>
          <w:tcPr>
            <w:tcW w:w="9212" w:type="dxa"/>
            <w:gridSpan w:val="2"/>
          </w:tcPr>
          <w:p w:rsidR="003A1C7C" w:rsidRPr="000A6605" w:rsidRDefault="003A1C7C" w:rsidP="003A1C7C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0A6605">
              <w:rPr>
                <w:rFonts w:eastAsia="Times New Roman" w:cs="Arial"/>
                <w:sz w:val="20"/>
                <w:szCs w:val="20"/>
                <w:lang w:eastAsia="nl-NL"/>
              </w:rPr>
              <w:t>Medicatie:</w:t>
            </w:r>
          </w:p>
          <w:p w:rsidR="003A1C7C" w:rsidRPr="000A6605" w:rsidRDefault="003A1C7C" w:rsidP="003A1C7C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3A1C7C" w:rsidTr="003A1C7C">
        <w:tc>
          <w:tcPr>
            <w:tcW w:w="9212" w:type="dxa"/>
            <w:gridSpan w:val="2"/>
          </w:tcPr>
          <w:p w:rsidR="003A1C7C" w:rsidRPr="000A6605" w:rsidRDefault="003A1C7C" w:rsidP="003A1C7C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0A6605">
              <w:rPr>
                <w:rFonts w:eastAsia="Times New Roman" w:cs="Arial"/>
                <w:sz w:val="20"/>
                <w:szCs w:val="20"/>
                <w:lang w:eastAsia="nl-NL"/>
              </w:rPr>
              <w:t>Gegevens over psychische voorgeschiedenis: O niet aanwezig O toegezonden O meegegeven aan patiënt(e)</w:t>
            </w:r>
          </w:p>
          <w:p w:rsidR="003A1C7C" w:rsidRPr="000A6605" w:rsidRDefault="003A1C7C" w:rsidP="003A1C7C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3A1C7C" w:rsidTr="003A1C7C">
        <w:tc>
          <w:tcPr>
            <w:tcW w:w="4606" w:type="dxa"/>
          </w:tcPr>
          <w:p w:rsidR="003A1C7C" w:rsidRDefault="003A1C7C" w:rsidP="000A6605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Naam verwijzer:</w:t>
            </w:r>
          </w:p>
        </w:tc>
        <w:tc>
          <w:tcPr>
            <w:tcW w:w="4606" w:type="dxa"/>
          </w:tcPr>
          <w:p w:rsidR="003A1C7C" w:rsidRDefault="003A1C7C" w:rsidP="000A6605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AGB-code:</w:t>
            </w:r>
          </w:p>
        </w:tc>
      </w:tr>
      <w:tr w:rsidR="003A1C7C" w:rsidTr="00737938">
        <w:tc>
          <w:tcPr>
            <w:tcW w:w="4606" w:type="dxa"/>
            <w:tcBorders>
              <w:bottom w:val="single" w:sz="4" w:space="0" w:color="auto"/>
            </w:tcBorders>
          </w:tcPr>
          <w:p w:rsidR="003A1C7C" w:rsidRDefault="003A1C7C" w:rsidP="000A6605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A1C7C" w:rsidRDefault="003A1C7C" w:rsidP="000A6605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Telefoon:</w:t>
            </w:r>
          </w:p>
        </w:tc>
      </w:tr>
      <w:tr w:rsidR="003A1C7C" w:rsidTr="00737938">
        <w:tc>
          <w:tcPr>
            <w:tcW w:w="4606" w:type="dxa"/>
            <w:tcBorders>
              <w:bottom w:val="single" w:sz="4" w:space="0" w:color="auto"/>
            </w:tcBorders>
          </w:tcPr>
          <w:p w:rsidR="003A1C7C" w:rsidRDefault="003A1C7C" w:rsidP="000A6605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E-mail</w:t>
            </w:r>
            <w:r w:rsidR="000802F2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A1C7C" w:rsidRDefault="003A1C7C" w:rsidP="000A6605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3A1C7C" w:rsidRPr="00737938" w:rsidTr="00737938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04" w:rsidRDefault="00786604" w:rsidP="000A6605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:rsidR="00786604" w:rsidRDefault="00786604" w:rsidP="000A6605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:rsidR="003A1C7C" w:rsidRPr="00737938" w:rsidRDefault="003A1C7C" w:rsidP="000A6605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37938">
              <w:rPr>
                <w:rFonts w:eastAsia="Times New Roman" w:cs="Arial"/>
                <w:b/>
                <w:sz w:val="20"/>
                <w:szCs w:val="20"/>
                <w:lang w:eastAsia="nl-NL"/>
              </w:rPr>
              <w:t>Datum:</w:t>
            </w:r>
          </w:p>
          <w:p w:rsidR="000802F2" w:rsidRPr="00737938" w:rsidRDefault="000802F2" w:rsidP="000A6605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04" w:rsidRDefault="00786604" w:rsidP="000A6605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:rsidR="00786604" w:rsidRDefault="00786604" w:rsidP="000A6605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:rsidR="003A1C7C" w:rsidRPr="00737938" w:rsidRDefault="003A1C7C" w:rsidP="000A6605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37938">
              <w:rPr>
                <w:rFonts w:eastAsia="Times New Roman" w:cs="Arial"/>
                <w:b/>
                <w:sz w:val="20"/>
                <w:szCs w:val="20"/>
                <w:lang w:eastAsia="nl-NL"/>
              </w:rPr>
              <w:t>Handtekening</w:t>
            </w:r>
          </w:p>
        </w:tc>
      </w:tr>
    </w:tbl>
    <w:p w:rsidR="000A6605" w:rsidRPr="000A6605" w:rsidRDefault="000A6605" w:rsidP="000A6605">
      <w:pPr>
        <w:spacing w:after="0" w:line="240" w:lineRule="auto"/>
        <w:rPr>
          <w:rFonts w:eastAsia="Times New Roman" w:cs="Arial"/>
          <w:sz w:val="20"/>
          <w:szCs w:val="20"/>
          <w:lang w:eastAsia="nl-NL"/>
        </w:rPr>
      </w:pPr>
    </w:p>
    <w:p w:rsidR="000A6605" w:rsidRPr="000A6605" w:rsidRDefault="00E44A16" w:rsidP="000A6605">
      <w:pPr>
        <w:spacing w:after="0" w:line="240" w:lineRule="auto"/>
        <w:rPr>
          <w:rFonts w:eastAsia="Times New Roman" w:cs="Arial"/>
          <w:b/>
          <w:color w:val="1F497D" w:themeColor="text2"/>
          <w:sz w:val="24"/>
          <w:szCs w:val="24"/>
          <w:lang w:eastAsia="nl-NL"/>
        </w:rPr>
      </w:pPr>
      <w:proofErr w:type="spellStart"/>
      <w:r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>Yellow</w:t>
      </w:r>
      <w:proofErr w:type="spellEnd"/>
      <w:r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 Psychotherapie &amp; Training</w:t>
      </w:r>
      <w:r w:rsidR="000A6605" w:rsidRPr="000A6605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 | </w:t>
      </w:r>
      <w:r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>Papaverstraat 45</w:t>
      </w:r>
      <w:r w:rsidR="000A6605" w:rsidRPr="000A6605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 | </w:t>
      </w:r>
      <w:r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>5271 RA</w:t>
      </w:r>
      <w:r w:rsidR="000A6605" w:rsidRPr="000A6605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 |</w:t>
      </w:r>
      <w:r w:rsidR="009476B2"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 </w:t>
      </w:r>
      <w:r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>Sint-Michielsgestel</w:t>
      </w:r>
    </w:p>
    <w:p w:rsidR="00BD6E38" w:rsidRPr="00EE4756" w:rsidRDefault="00E44A16" w:rsidP="00EE4756">
      <w:pPr>
        <w:spacing w:after="0" w:line="240" w:lineRule="auto"/>
        <w:rPr>
          <w:rFonts w:eastAsia="Times New Roman" w:cs="Arial"/>
          <w:b/>
          <w:color w:val="1F497D" w:themeColor="text2"/>
          <w:sz w:val="24"/>
          <w:szCs w:val="24"/>
          <w:lang w:eastAsia="nl-NL"/>
        </w:rPr>
      </w:pPr>
      <w:r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>www.yellowpsychotherapie.com</w:t>
      </w:r>
      <w:r w:rsidR="000A6605" w:rsidRPr="000A6605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| </w:t>
      </w:r>
      <w:r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>T</w:t>
      </w:r>
      <w:r w:rsidR="000A6605" w:rsidRPr="000A6605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. </w:t>
      </w:r>
      <w:r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>06-24991054</w:t>
      </w:r>
      <w:r w:rsidR="009476B2"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 | </w:t>
      </w:r>
      <w:hyperlink r:id="rId8" w:history="1">
        <w:r w:rsidR="009476B2" w:rsidRPr="008E480E">
          <w:rPr>
            <w:rStyle w:val="Hyperlink"/>
            <w:rFonts w:eastAsia="Times New Roman" w:cs="Arial"/>
            <w:b/>
            <w:color w:val="1F497D" w:themeColor="text2"/>
            <w:sz w:val="24"/>
            <w:szCs w:val="24"/>
            <w:lang w:eastAsia="nl-NL"/>
          </w:rPr>
          <w:t>yellowpsychotherapie@gmail.com</w:t>
        </w:r>
      </w:hyperlink>
      <w:r w:rsidR="009476B2" w:rsidRPr="008E480E">
        <w:rPr>
          <w:rFonts w:eastAsia="Times New Roman" w:cs="Arial"/>
          <w:b/>
          <w:color w:val="1F497D" w:themeColor="text2"/>
          <w:sz w:val="24"/>
          <w:szCs w:val="24"/>
          <w:lang w:eastAsia="nl-NL"/>
        </w:rPr>
        <w:t xml:space="preserve"> </w:t>
      </w:r>
      <w:bookmarkStart w:id="0" w:name="_GoBack"/>
      <w:bookmarkEnd w:id="0"/>
    </w:p>
    <w:sectPr w:rsidR="00BD6E38" w:rsidRPr="00EE4756" w:rsidSect="00033ECB">
      <w:headerReference w:type="default" r:id="rId9"/>
      <w:pgSz w:w="11906" w:h="16838"/>
      <w:pgMar w:top="737" w:right="1418" w:bottom="73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32" w:rsidRDefault="00C56832" w:rsidP="00C46552">
      <w:pPr>
        <w:spacing w:after="0" w:line="240" w:lineRule="auto"/>
      </w:pPr>
      <w:r>
        <w:separator/>
      </w:r>
    </w:p>
  </w:endnote>
  <w:endnote w:type="continuationSeparator" w:id="0">
    <w:p w:rsidR="00C56832" w:rsidRDefault="00C56832" w:rsidP="00C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32" w:rsidRDefault="00C56832" w:rsidP="00C46552">
      <w:pPr>
        <w:spacing w:after="0" w:line="240" w:lineRule="auto"/>
      </w:pPr>
      <w:r>
        <w:separator/>
      </w:r>
    </w:p>
  </w:footnote>
  <w:footnote w:type="continuationSeparator" w:id="0">
    <w:p w:rsidR="00C56832" w:rsidRDefault="00C56832" w:rsidP="00C4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2" w:rsidRDefault="00C46552" w:rsidP="00C46552">
    <w:pPr>
      <w:pStyle w:val="Kop1"/>
    </w:pPr>
    <w:r w:rsidRPr="008E480E">
      <w:rPr>
        <w:color w:val="1F497D" w:themeColor="text2"/>
        <w:sz w:val="44"/>
        <w:szCs w:val="44"/>
      </w:rPr>
      <w:t xml:space="preserve">Verwijsformulier </w:t>
    </w:r>
    <w:r w:rsidRPr="008E480E">
      <w:rPr>
        <w:sz w:val="44"/>
        <w:szCs w:val="44"/>
      </w:rPr>
      <w:t xml:space="preserve"> </w:t>
    </w:r>
    <w:r w:rsidR="008E480E">
      <w:t xml:space="preserve">  </w:t>
    </w:r>
    <w:r w:rsidR="00033ECB">
      <w:t xml:space="preserve">                                   </w:t>
    </w:r>
    <w:r>
      <w:t xml:space="preserve">      </w:t>
    </w:r>
    <w:r w:rsidR="00033ECB">
      <w:rPr>
        <w:rFonts w:cs="Arial"/>
        <w:noProof/>
      </w:rPr>
      <w:drawing>
        <wp:inline distT="0" distB="0" distL="0" distR="0" wp14:anchorId="46FFE1BE" wp14:editId="61842238">
          <wp:extent cx="1661160" cy="75017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el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794" cy="75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</w:p>
  <w:p w:rsidR="00C46552" w:rsidRDefault="00C465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B35"/>
    <w:multiLevelType w:val="multilevel"/>
    <w:tmpl w:val="5AC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D6C08"/>
    <w:multiLevelType w:val="hybridMultilevel"/>
    <w:tmpl w:val="288494FE"/>
    <w:lvl w:ilvl="0" w:tplc="7918EE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5"/>
    <w:rsid w:val="00033ECB"/>
    <w:rsid w:val="000802F2"/>
    <w:rsid w:val="000A3247"/>
    <w:rsid w:val="000A6605"/>
    <w:rsid w:val="0015326C"/>
    <w:rsid w:val="002E7658"/>
    <w:rsid w:val="003A1C7C"/>
    <w:rsid w:val="00491279"/>
    <w:rsid w:val="005D4921"/>
    <w:rsid w:val="006E0DD4"/>
    <w:rsid w:val="00737938"/>
    <w:rsid w:val="00786604"/>
    <w:rsid w:val="00886CC2"/>
    <w:rsid w:val="008B47A8"/>
    <w:rsid w:val="008E480E"/>
    <w:rsid w:val="00913316"/>
    <w:rsid w:val="009476B2"/>
    <w:rsid w:val="009839B9"/>
    <w:rsid w:val="00A00B97"/>
    <w:rsid w:val="00AC190D"/>
    <w:rsid w:val="00C00F1B"/>
    <w:rsid w:val="00C46552"/>
    <w:rsid w:val="00C56832"/>
    <w:rsid w:val="00DF3A9A"/>
    <w:rsid w:val="00E44A16"/>
    <w:rsid w:val="00E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6605"/>
    <w:pPr>
      <w:keepNext/>
      <w:keepLines/>
      <w:spacing w:before="480" w:after="0"/>
      <w:outlineLvl w:val="0"/>
    </w:pPr>
    <w:rPr>
      <w:rFonts w:eastAsia="Times New Roman" w:cstheme="majorBidi"/>
      <w:b/>
      <w:bCs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A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660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A6605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A6605"/>
    <w:rPr>
      <w:rFonts w:eastAsia="Times New Roman" w:cstheme="majorBidi"/>
      <w:b/>
      <w:bCs/>
      <w:sz w:val="32"/>
      <w:szCs w:val="32"/>
      <w:lang w:eastAsia="nl-NL"/>
    </w:rPr>
  </w:style>
  <w:style w:type="table" w:styleId="Tabelraster">
    <w:name w:val="Table Grid"/>
    <w:basedOn w:val="Standaardtabel"/>
    <w:uiPriority w:val="59"/>
    <w:rsid w:val="009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552"/>
  </w:style>
  <w:style w:type="paragraph" w:styleId="Voettekst">
    <w:name w:val="footer"/>
    <w:basedOn w:val="Standaard"/>
    <w:link w:val="VoettekstChar"/>
    <w:uiPriority w:val="99"/>
    <w:unhideWhenUsed/>
    <w:rsid w:val="00C4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552"/>
  </w:style>
  <w:style w:type="paragraph" w:styleId="Ballontekst">
    <w:name w:val="Balloon Text"/>
    <w:basedOn w:val="Standaard"/>
    <w:link w:val="BallontekstChar"/>
    <w:uiPriority w:val="99"/>
    <w:semiHidden/>
    <w:unhideWhenUsed/>
    <w:rsid w:val="00C4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6605"/>
    <w:pPr>
      <w:keepNext/>
      <w:keepLines/>
      <w:spacing w:before="480" w:after="0"/>
      <w:outlineLvl w:val="0"/>
    </w:pPr>
    <w:rPr>
      <w:rFonts w:eastAsia="Times New Roman" w:cstheme="majorBidi"/>
      <w:b/>
      <w:bCs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A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660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A6605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A6605"/>
    <w:rPr>
      <w:rFonts w:eastAsia="Times New Roman" w:cstheme="majorBidi"/>
      <w:b/>
      <w:bCs/>
      <w:sz w:val="32"/>
      <w:szCs w:val="32"/>
      <w:lang w:eastAsia="nl-NL"/>
    </w:rPr>
  </w:style>
  <w:style w:type="table" w:styleId="Tabelraster">
    <w:name w:val="Table Grid"/>
    <w:basedOn w:val="Standaardtabel"/>
    <w:uiPriority w:val="59"/>
    <w:rsid w:val="009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552"/>
  </w:style>
  <w:style w:type="paragraph" w:styleId="Voettekst">
    <w:name w:val="footer"/>
    <w:basedOn w:val="Standaard"/>
    <w:link w:val="VoettekstChar"/>
    <w:uiPriority w:val="99"/>
    <w:unhideWhenUsed/>
    <w:rsid w:val="00C4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552"/>
  </w:style>
  <w:style w:type="paragraph" w:styleId="Ballontekst">
    <w:name w:val="Balloon Text"/>
    <w:basedOn w:val="Standaard"/>
    <w:link w:val="BallontekstChar"/>
    <w:uiPriority w:val="99"/>
    <w:semiHidden/>
    <w:unhideWhenUsed/>
    <w:rsid w:val="00C4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lowpsychotherapi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19</cp:revision>
  <dcterms:created xsi:type="dcterms:W3CDTF">2016-04-19T10:37:00Z</dcterms:created>
  <dcterms:modified xsi:type="dcterms:W3CDTF">2016-04-20T14:10:00Z</dcterms:modified>
</cp:coreProperties>
</file>